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D0" w:rsidRPr="007D15FE" w:rsidRDefault="007D15FE" w:rsidP="0026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0D57D0" w:rsidRPr="007D15FE" w:rsidRDefault="007D15FE" w:rsidP="00266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«Развитие общественного транспорта в муниципальном образовании «Город Майкоп» на 2018-20</w:t>
      </w:r>
      <w:r w:rsidR="00F51020">
        <w:rPr>
          <w:rFonts w:ascii="Times New Roman" w:hAnsi="Times New Roman" w:cs="Times New Roman"/>
          <w:b/>
          <w:sz w:val="28"/>
          <w:szCs w:val="28"/>
        </w:rPr>
        <w:t>21</w:t>
      </w:r>
      <w:r w:rsidRPr="007D15F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D15FE" w:rsidRPr="007D15FE" w:rsidRDefault="007D15FE" w:rsidP="002664E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5FE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«Развитие общественного транспорта в муниципальном образовании «Город Майкоп» на 201</w:t>
      </w:r>
      <w:r w:rsidR="00F51020">
        <w:rPr>
          <w:rFonts w:ascii="Times New Roman" w:hAnsi="Times New Roman" w:cs="Times New Roman"/>
          <w:color w:val="000000"/>
          <w:sz w:val="28"/>
          <w:szCs w:val="28"/>
        </w:rPr>
        <w:t>8-2021</w:t>
      </w:r>
      <w:r w:rsidRPr="007D15FE">
        <w:rPr>
          <w:rFonts w:ascii="Times New Roman" w:hAnsi="Times New Roman" w:cs="Times New Roman"/>
          <w:color w:val="000000"/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31.10.2017 № 1308,</w:t>
      </w:r>
      <w:r w:rsidR="002664EE">
        <w:rPr>
          <w:rFonts w:ascii="Times New Roman" w:hAnsi="Times New Roman" w:cs="Times New Roman"/>
          <w:color w:val="000000"/>
          <w:sz w:val="28"/>
          <w:szCs w:val="28"/>
        </w:rPr>
        <w:t xml:space="preserve"> в редакции постановления</w:t>
      </w:r>
      <w:r w:rsidR="00F5102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2664EE" w:rsidRPr="002664EE">
        <w:rPr>
          <w:rFonts w:ascii="Times New Roman" w:hAnsi="Times New Roman" w:cs="Times New Roman"/>
          <w:color w:val="000000"/>
          <w:sz w:val="28"/>
          <w:szCs w:val="28"/>
        </w:rPr>
        <w:t>от 30.12.2019 № 1655 «О внесении изменений в муниципальную программу «Развитие общественного транспорта в муниципальном образовании «Город Майкоп» на 2018-2021 годы»</w:t>
      </w:r>
      <w:r w:rsidR="002664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инструментом реализации государственной политики в области развития общественного транспорта. </w:t>
      </w:r>
    </w:p>
    <w:p w:rsidR="007D15FE" w:rsidRPr="007D15FE" w:rsidRDefault="007D15FE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5FE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муниципальной программы проведены мероприятия, способствующие достижению следующих основных результатов:</w:t>
      </w:r>
    </w:p>
    <w:p w:rsidR="007D15FE" w:rsidRPr="007D15FE" w:rsidRDefault="000D57D0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D15FE" w:rsidRPr="007D15FE">
        <w:rPr>
          <w:rFonts w:ascii="Times New Roman" w:hAnsi="Times New Roman" w:cs="Times New Roman"/>
          <w:color w:val="000000"/>
          <w:sz w:val="28"/>
          <w:szCs w:val="28"/>
        </w:rPr>
        <w:t>обеспечение регулярного и бесперебойного движения городского электрического наземного транспорта и сохранение сложившейся маршрутной сети;</w:t>
      </w:r>
    </w:p>
    <w:p w:rsidR="007D15FE" w:rsidRPr="007D15FE" w:rsidRDefault="00185DED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7D15FE" w:rsidRPr="007D15FE">
        <w:rPr>
          <w:rFonts w:ascii="Times New Roman" w:hAnsi="Times New Roman" w:cs="Times New Roman"/>
          <w:color w:val="000000"/>
          <w:sz w:val="28"/>
          <w:szCs w:val="28"/>
        </w:rPr>
        <w:t>обеспечение стабильной работы МУП «Майко</w:t>
      </w:r>
      <w:r w:rsidR="002664EE">
        <w:rPr>
          <w:rFonts w:ascii="Times New Roman" w:hAnsi="Times New Roman" w:cs="Times New Roman"/>
          <w:color w:val="000000"/>
          <w:sz w:val="28"/>
          <w:szCs w:val="28"/>
        </w:rPr>
        <w:t>пское троллейбусное управление»</w:t>
      </w:r>
      <w:r w:rsidR="007D15FE" w:rsidRPr="007D15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5FE" w:rsidRPr="007D15FE" w:rsidRDefault="007D15FE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5FE">
        <w:rPr>
          <w:rFonts w:ascii="Times New Roman" w:hAnsi="Times New Roman" w:cs="Times New Roman"/>
          <w:color w:val="000000"/>
          <w:sz w:val="28"/>
          <w:szCs w:val="28"/>
        </w:rPr>
        <w:t>Из 2 целевых показателей муниципальной программы, достижение которых запланировано 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D15FE">
        <w:rPr>
          <w:rFonts w:ascii="Times New Roman" w:hAnsi="Times New Roman" w:cs="Times New Roman"/>
          <w:color w:val="000000"/>
          <w:sz w:val="28"/>
          <w:szCs w:val="28"/>
        </w:rPr>
        <w:t xml:space="preserve"> год, достигнут</w:t>
      </w:r>
      <w:r w:rsidR="00DA5FD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7D15FE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 w:rsidR="00DA5FD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D15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15FE" w:rsidRPr="007D15FE" w:rsidRDefault="007D15FE" w:rsidP="007D15FE">
      <w:pPr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15FE">
        <w:rPr>
          <w:rFonts w:ascii="Times New Roman" w:hAnsi="Times New Roman" w:cs="Times New Roman"/>
          <w:sz w:val="28"/>
          <w:szCs w:val="28"/>
        </w:rPr>
        <w:t xml:space="preserve"> год приведены в Таблице №1. </w:t>
      </w:r>
    </w:p>
    <w:p w:rsidR="000D57D0" w:rsidRDefault="000D57D0" w:rsidP="002664EE">
      <w:pPr>
        <w:spacing w:after="0"/>
        <w:ind w:right="-2"/>
        <w:rPr>
          <w:rFonts w:ascii="Times New Roman" w:hAnsi="Times New Roman"/>
          <w:bCs/>
          <w:color w:val="26282F"/>
          <w:sz w:val="28"/>
          <w:szCs w:val="28"/>
        </w:rPr>
      </w:pPr>
    </w:p>
    <w:p w:rsidR="007D15FE" w:rsidRPr="007D15FE" w:rsidRDefault="007D15FE" w:rsidP="007D15FE">
      <w:pPr>
        <w:spacing w:after="0"/>
        <w:ind w:right="-2" w:firstLine="698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 w:rsidRPr="007D15FE">
        <w:rPr>
          <w:rFonts w:ascii="Times New Roman" w:hAnsi="Times New Roman"/>
          <w:bCs/>
          <w:color w:val="26282F"/>
          <w:sz w:val="28"/>
          <w:szCs w:val="28"/>
        </w:rPr>
        <w:t>Таблица № 1</w:t>
      </w:r>
    </w:p>
    <w:p w:rsidR="007D15FE" w:rsidRPr="007D15FE" w:rsidRDefault="007D15FE" w:rsidP="007D15FE">
      <w:pPr>
        <w:spacing w:after="0"/>
        <w:ind w:firstLine="698"/>
        <w:jc w:val="right"/>
        <w:rPr>
          <w:rFonts w:ascii="Times New Roman" w:hAnsi="Times New Roman"/>
          <w:bCs/>
          <w:color w:val="26282F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D15F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Сведения </w:t>
      </w:r>
      <w:r w:rsidRPr="007D15F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достижении значений целевых показателей (индикаторов) муниципальной программы, подпрограмм муниципальной программы</w:t>
      </w:r>
    </w:p>
    <w:p w:rsidR="007D15FE" w:rsidRPr="007D15FE" w:rsidRDefault="007D15FE" w:rsidP="007D15FE">
      <w:pPr>
        <w:rPr>
          <w:rFonts w:ascii="Times New Roman" w:hAnsi="Times New Roman"/>
          <w:sz w:val="1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7"/>
        <w:gridCol w:w="851"/>
        <w:gridCol w:w="708"/>
        <w:gridCol w:w="709"/>
        <w:gridCol w:w="709"/>
        <w:gridCol w:w="2834"/>
      </w:tblGrid>
      <w:tr w:rsidR="007D15FE" w:rsidRPr="007D15FE" w:rsidTr="00392606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5FE" w:rsidRPr="007D15FE" w:rsidRDefault="007D15FE" w:rsidP="00DA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201</w:t>
            </w:r>
            <w:r w:rsidR="00DA5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7D15FE" w:rsidRPr="007D15FE" w:rsidTr="00392606">
        <w:trPr>
          <w:trHeight w:val="70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92606">
        <w:trPr>
          <w:cantSplit/>
          <w:trHeight w:val="813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92606">
        <w:trPr>
          <w:trHeight w:val="227"/>
        </w:trPr>
        <w:tc>
          <w:tcPr>
            <w:tcW w:w="107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15FE" w:rsidRPr="007D15FE" w:rsidRDefault="007D15FE" w:rsidP="00DA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bCs/>
                <w:color w:val="26282F"/>
                <w:kern w:val="32"/>
                <w:sz w:val="24"/>
                <w:szCs w:val="24"/>
                <w:lang w:eastAsia="ru-RU"/>
              </w:rPr>
              <w:t>«Развитие общественного транспорта в муниципальном образовании «Город Майкоп» на 2018 - 202</w:t>
            </w:r>
            <w:r w:rsidR="00DA5FDE">
              <w:rPr>
                <w:rFonts w:ascii="Times New Roman" w:eastAsia="Times New Roman" w:hAnsi="Times New Roman" w:cs="Times New Roman"/>
                <w:bCs/>
                <w:color w:val="26282F"/>
                <w:kern w:val="32"/>
                <w:sz w:val="24"/>
                <w:szCs w:val="24"/>
                <w:lang w:eastAsia="ru-RU"/>
              </w:rPr>
              <w:t>1</w:t>
            </w:r>
            <w:r w:rsidRPr="007D15FE">
              <w:rPr>
                <w:rFonts w:ascii="Times New Roman" w:eastAsia="Times New Roman" w:hAnsi="Times New Roman" w:cs="Times New Roman"/>
                <w:bCs/>
                <w:color w:val="26282F"/>
                <w:kern w:val="32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7D15FE" w:rsidRPr="007D15FE" w:rsidTr="000D57D0">
        <w:trPr>
          <w:trHeight w:val="5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нового городского электрического транспорта от общего количества транспортных средств на маршрутах </w:t>
            </w: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регулярных перевозок городским электрическим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E" w:rsidRPr="007D15FE" w:rsidRDefault="007D15FE" w:rsidP="007D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E" w:rsidRPr="007D15FE" w:rsidRDefault="00FF28B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5FE" w:rsidRPr="007D15FE" w:rsidRDefault="00FF28B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5F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 год приобретение новых троллейбусов не планировалось</w:t>
            </w:r>
          </w:p>
        </w:tc>
      </w:tr>
      <w:tr w:rsidR="00FF28BE" w:rsidRPr="007D15FE" w:rsidTr="000D57D0">
        <w:trPr>
          <w:trHeight w:val="55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BE" w:rsidRPr="007D15FE" w:rsidRDefault="00FF28B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проведенного капитально-восстановительного ремонта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8BE" w:rsidRPr="007D15FE" w:rsidRDefault="00FF28BE" w:rsidP="007D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7D15FE" w:rsidRDefault="00FF28B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7D15FE" w:rsidRDefault="00FF28BE" w:rsidP="000D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28BE" w:rsidRDefault="00FF28BE" w:rsidP="00DA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не был выполнен в связи с отсутствием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финасирования</w:t>
            </w:r>
            <w:proofErr w:type="spellEnd"/>
          </w:p>
        </w:tc>
      </w:tr>
      <w:tr w:rsidR="00FC1E11" w:rsidRPr="007D15FE" w:rsidTr="00392606">
        <w:trPr>
          <w:trHeight w:val="1123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15FE" w:rsidRPr="007D1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15FE" w:rsidRPr="007D15FE" w:rsidRDefault="007D15FE" w:rsidP="007D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15FE" w:rsidRPr="007D15FE" w:rsidRDefault="007D15FE" w:rsidP="00FF28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1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</w:t>
            </w:r>
            <w:r w:rsidR="00FF28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15F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5FE" w:rsidRPr="007D15FE" w:rsidRDefault="00FF28B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DA5F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  <w:p w:rsidR="007D15FE" w:rsidRPr="007D15FE" w:rsidRDefault="00DA5FDE" w:rsidP="00DA5FDE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Росту данного показателя способствовало увеличение частоты движения троллейбусов</w:t>
            </w:r>
          </w:p>
        </w:tc>
      </w:tr>
    </w:tbl>
    <w:p w:rsidR="007D15FE" w:rsidRPr="007D15FE" w:rsidRDefault="007D15FE" w:rsidP="007D15FE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7D15FE" w:rsidRPr="007D15FE" w:rsidRDefault="007D15FE" w:rsidP="007D15FE">
      <w:pPr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 w:rsidRPr="007D15FE">
        <w:rPr>
          <w:rFonts w:ascii="Times New Roman" w:hAnsi="Times New Roman"/>
          <w:color w:val="000000" w:themeColor="text1"/>
          <w:sz w:val="28"/>
        </w:rPr>
        <w:t>Расчет целевых показателей муниципальной программы</w:t>
      </w:r>
    </w:p>
    <w:p w:rsidR="007D15FE" w:rsidRPr="007D15FE" w:rsidRDefault="007D15FE" w:rsidP="007D15F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7D15FE" w:rsidRPr="00445987" w:rsidRDefault="007D15FE" w:rsidP="00445987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Целевой показатель «Доля нового городского электрического транспорта от общего количества транспортных средств на маршрутах регулярных перевозок городским </w:t>
      </w:r>
      <w:r w:rsidR="00445987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электрическим транспортом» в 2019 году запланирован не был.</w:t>
      </w:r>
    </w:p>
    <w:p w:rsidR="00445987" w:rsidRDefault="00445987" w:rsidP="00445987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987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«Доля</w:t>
      </w:r>
      <w:r w:rsidRPr="00445987">
        <w:t xml:space="preserve"> </w:t>
      </w:r>
      <w:r w:rsidRPr="0044598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проведенного капитально-восстановительного ремонта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первоначально был запланирован в размере 8% при запланированном финансировании 2013,8 тыс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течени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объема финансирования исключены бюджетные ассигнования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капитально-восстановительны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чем целевой показатель не выполнен.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15FE" w:rsidRPr="007D15FE" w:rsidRDefault="007D15FE" w:rsidP="007D15FE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Целевой показатель «Число поездок в городском электрическом транспорте приходящихся в среднем в год на 1-го жителя, проживающего в муниципальном образовании «Город Майкоп»:</w:t>
      </w:r>
    </w:p>
    <w:p w:rsidR="007D15FE" w:rsidRPr="007D15FE" w:rsidRDefault="007D15FE" w:rsidP="007D15F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7D15FE" w:rsidRPr="007D15FE" w:rsidRDefault="007D15FE" w:rsidP="007D1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5FE" w:rsidRPr="007D15FE" w:rsidRDefault="007D15FE" w:rsidP="007D1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Число поездок;</w:t>
      </w:r>
    </w:p>
    <w:p w:rsidR="007D15FE" w:rsidRPr="007D15FE" w:rsidRDefault="007D15FE" w:rsidP="007D15F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Пг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Планируемое число пассажиров, перевезённых городским электрическим наземным транспортом;</w:t>
      </w:r>
    </w:p>
    <w:p w:rsidR="007D15FE" w:rsidRPr="007D15F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Численность жителей, проживающих на территории муниципального образования «Город Майкоп</w:t>
      </w:r>
    </w:p>
    <w:p w:rsidR="007D15FE" w:rsidRPr="007D15F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3518,5</w:t>
      </w: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16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4598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5F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45987">
        <w:rPr>
          <w:rFonts w:ascii="Times New Roman" w:hAnsi="Times New Roman" w:cs="Times New Roman"/>
          <w:color w:val="000000" w:themeColor="text1"/>
          <w:sz w:val="28"/>
          <w:szCs w:val="28"/>
        </w:rPr>
        <w:t>,6</w:t>
      </w:r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плановое значение показателя;</w:t>
      </w:r>
    </w:p>
    <w:p w:rsidR="007D15FE" w:rsidRPr="007D15F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>Чг</w:t>
      </w:r>
      <w:proofErr w:type="spellEnd"/>
      <w:r w:rsidRPr="007D1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DA5FD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3570,4</w:t>
      </w:r>
      <w:r w:rsidRPr="007D15F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/ </w:t>
      </w:r>
      <w:r w:rsidR="00B160C4" w:rsidRPr="00FC1E11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163,7</w:t>
      </w:r>
      <w:r w:rsidRPr="007D15F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=</w:t>
      </w:r>
      <w:r w:rsidRPr="007D15FE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</w:t>
      </w:r>
      <w:r w:rsidR="0044598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21,8</w:t>
      </w:r>
      <w:r w:rsidRPr="007D15FE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фактическое значение показателя.</w:t>
      </w:r>
    </w:p>
    <w:p w:rsidR="007D15FE" w:rsidRPr="007D15F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D15FE" w:rsidRPr="007D15FE" w:rsidRDefault="007D15FE" w:rsidP="007D15FE">
      <w:pPr>
        <w:tabs>
          <w:tab w:val="left" w:pos="0"/>
        </w:tabs>
        <w:spacing w:after="0" w:line="240" w:lineRule="auto"/>
        <w:ind w:left="-567" w:right="139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5FE">
        <w:rPr>
          <w:rFonts w:ascii="Times New Roman" w:hAnsi="Times New Roman"/>
          <w:bCs/>
          <w:color w:val="26282F"/>
          <w:sz w:val="28"/>
          <w:szCs w:val="28"/>
        </w:rPr>
        <w:t xml:space="preserve">Сведения о степени выполнения основных мероприятий (мероприятий) муниципальной программы </w:t>
      </w:r>
      <w:r w:rsidRPr="007D15FE">
        <w:rPr>
          <w:rFonts w:ascii="Times New Roman" w:hAnsi="Times New Roman"/>
          <w:sz w:val="28"/>
          <w:szCs w:val="28"/>
        </w:rPr>
        <w:t>приведены в Таблице № 2.</w:t>
      </w:r>
    </w:p>
    <w:p w:rsidR="00913E90" w:rsidRDefault="00913E90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EE" w:rsidRDefault="002664EE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EE" w:rsidRDefault="002664EE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EE" w:rsidRDefault="002664EE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EE" w:rsidRDefault="002664EE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64EE" w:rsidRDefault="002664EE" w:rsidP="000D57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15FE" w:rsidRPr="007D15FE" w:rsidRDefault="007D15FE" w:rsidP="007D1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5FE">
        <w:rPr>
          <w:rFonts w:ascii="Times New Roman" w:hAnsi="Times New Roman"/>
          <w:sz w:val="28"/>
          <w:szCs w:val="28"/>
        </w:rPr>
        <w:t>Таблица № 2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D15F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 xml:space="preserve">Сведения </w:t>
      </w:r>
      <w:r w:rsidRPr="007D15F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br/>
        <w:t>о степени выполнения основных мероприятий, мероприятий (направлений расходов), контрольных событий муниципальной программы, подпрограмм муниципальной программы</w:t>
      </w:r>
    </w:p>
    <w:p w:rsidR="007D15FE" w:rsidRPr="007D15FE" w:rsidRDefault="007D15FE" w:rsidP="007D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117"/>
        <w:gridCol w:w="3542"/>
        <w:gridCol w:w="1275"/>
        <w:gridCol w:w="14"/>
        <w:gridCol w:w="1125"/>
        <w:gridCol w:w="991"/>
      </w:tblGrid>
      <w:tr w:rsidR="007D15FE" w:rsidRPr="007D15FE" w:rsidTr="00307093"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контрольных событий (в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оличественном выражении) за 2019</w:t>
            </w: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15FE" w:rsidRPr="007D15FE" w:rsidTr="00307093">
        <w:trPr>
          <w:trHeight w:val="1224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D15FE" w:rsidRPr="007D15FE" w:rsidTr="00392606">
        <w:trPr>
          <w:trHeight w:val="497"/>
        </w:trPr>
        <w:tc>
          <w:tcPr>
            <w:tcW w:w="109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15FE" w:rsidRPr="007D15FE" w:rsidRDefault="007D15FE" w:rsidP="00DA5FD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«Развитие общественного транспорта в муниципальном образовании «Город Майкоп»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на 2018 - 202</w:t>
            </w:r>
            <w:r w:rsidR="00DA5FD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</w:t>
            </w: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годы»</w:t>
            </w:r>
          </w:p>
        </w:tc>
      </w:tr>
      <w:tr w:rsidR="007D15FE" w:rsidRPr="007D15FE" w:rsidTr="00307093">
        <w:trPr>
          <w:trHeight w:val="7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Развитие и повышение качества транспортного обслуживания населения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Комитет па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07093">
        <w:trPr>
          <w:trHeight w:val="70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7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Приобретение новых троллейбусов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Комитет по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F565E4">
        <w:trPr>
          <w:trHeight w:val="7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17" w:type="dxa"/>
            <w:tcBorders>
              <w:top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Количество приобретённых троллейбусов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Комитет по управлению имуществом;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07093">
        <w:trPr>
          <w:trHeight w:val="85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D15FE" w:rsidRPr="007D15FE" w:rsidTr="00307093">
        <w:trPr>
          <w:trHeight w:val="186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07093">
        <w:trPr>
          <w:trHeight w:val="200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D15FE" w:rsidRPr="007D15FE" w:rsidRDefault="00913E90" w:rsidP="007D1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капитально-восстановительного ремонта с модернизацией троллейбусов за счет установки энергосберегающего оборудования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F565E4">
        <w:trPr>
          <w:trHeight w:val="13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7D15FE" w:rsidRPr="007D15FE" w:rsidRDefault="007D15FE" w:rsidP="00913E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проведённых</w:t>
            </w:r>
            <w:r w:rsidR="00913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3E90" w:rsidRPr="00913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капитально-восстановительного ремонта с модернизацией троллейбусов за счет установки энергосберегающего оборудования</w:t>
            </w:r>
            <w:r w:rsidR="00913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(</w:t>
            </w:r>
            <w:proofErr w:type="spellStart"/>
            <w:r w:rsidR="00913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="00913E9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15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15FE" w:rsidRPr="007D15FE" w:rsidTr="00307093">
        <w:trPr>
          <w:trHeight w:val="8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913E90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2019 года бюджетные ассигнации на проведение капитально-восстановительные работы были отозваны, но целевые показатели небыли пересмотрены.</w:t>
            </w:r>
          </w:p>
        </w:tc>
      </w:tr>
      <w:tr w:rsidR="007D15FE" w:rsidRPr="007D15FE" w:rsidTr="00307093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93" w:rsidRPr="007D15FE" w:rsidTr="00307093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пассажиропотоков на городском общественном транспорте для изучения спроса населения на городские пассажирские перевозки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93" w:rsidRPr="007D15FE" w:rsidTr="00F565E4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пассажиропотоков на городском общественном транспорте в год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307093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7D15F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7D15F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7D15FE" w:rsidRDefault="00307093" w:rsidP="00F5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093" w:rsidRPr="007D15FE" w:rsidTr="00307093">
        <w:trPr>
          <w:trHeight w:val="95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7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7D15FE" w:rsidRDefault="00307093" w:rsidP="00307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07093" w:rsidRPr="007D15FE" w:rsidTr="00167BCB">
        <w:trPr>
          <w:trHeight w:val="154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709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07093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D15FE" w:rsidRPr="007D15FE" w:rsidRDefault="00307093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1.4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307093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Оказания услуг, связанных с осуществлением регулярных перевозок пассажиров и багажа городским наземным электрическим транспортом на территории города Майкопа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009A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07093" w:rsidRPr="007D15FE" w:rsidTr="00F565E4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7093" w:rsidRDefault="00307093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Пассажирооборот городского электрического наземного транспорта в городе Майкопе (тыс. пасс. км)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009A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3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93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7093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</w:tr>
      <w:tr w:rsidR="00F009AF" w:rsidRPr="007D15FE" w:rsidTr="00F009AF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AF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09AF" w:rsidRDefault="00F009AF" w:rsidP="00F009AF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нет</w:t>
            </w:r>
          </w:p>
        </w:tc>
      </w:tr>
      <w:tr w:rsidR="00F009AF" w:rsidRPr="007D15FE" w:rsidTr="00656A56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9AF">
              <w:rPr>
                <w:rFonts w:ascii="Times New Roman" w:hAnsi="Times New Roman" w:cs="Times New Roman"/>
                <w:bCs/>
                <w:sz w:val="24"/>
                <w:szCs w:val="24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009AF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307093" w:rsidRPr="007D15FE" w:rsidTr="00307093">
        <w:trPr>
          <w:trHeight w:val="144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307093" w:rsidRPr="007D15FE" w:rsidRDefault="00307093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D15FE" w:rsidRPr="007D15FE" w:rsidTr="00B41B0E">
        <w:trPr>
          <w:trHeight w:val="126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F009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r w:rsidR="00F009AF">
              <w:rPr>
                <w:rFonts w:ascii="Times New Roman" w:hAnsi="Times New Roman" w:cs="Times New Roman"/>
                <w:sz w:val="24"/>
                <w:szCs w:val="24"/>
              </w:rPr>
              <w:t>на возмещение затрат МУП МТУ в связи с оказанием услуг по перевозке пассажиров для обеспечения стабильной работы городского электротранспорта по маршрутам с наполняемостью транспортных средств не превышающий 20% от предельной вместимости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F009AF" w:rsidRPr="007D15FE" w:rsidTr="00B41B0E">
        <w:trPr>
          <w:trHeight w:val="131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7D15FE" w:rsidRDefault="00F009AF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7D15FE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AF">
              <w:rPr>
                <w:rFonts w:ascii="Times New Roman" w:hAnsi="Times New Roman" w:cs="Times New Roman"/>
                <w:sz w:val="24"/>
                <w:szCs w:val="24"/>
              </w:rPr>
              <w:t>Пассажирооборот городского электрического наземного транспорта в г. Майкопе (тыс. пасс. км.)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7D15FE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AF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11048,1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AF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11211,0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09AF" w:rsidRPr="007D15FE" w:rsidRDefault="00F009AF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101,5</w:t>
            </w:r>
          </w:p>
        </w:tc>
      </w:tr>
      <w:tr w:rsidR="00F009AF" w:rsidRPr="007D15FE" w:rsidTr="00F565E4">
        <w:trPr>
          <w:trHeight w:val="98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F009AF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AF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9AF" w:rsidRDefault="00F565E4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F565E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Протяженность маршрутов в километрах увеличилась в связи с увеличением частоты движения троллейбусов, что положительно повлияло на численность пассажиров, перевезенных городским электрическим транспортом (рост численности), при этом </w:t>
            </w:r>
            <w:r w:rsidRPr="00F565E4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показатель соотношения числа перевезенных пассажиров к протяженности маршрутов снизился.</w:t>
            </w:r>
          </w:p>
        </w:tc>
      </w:tr>
      <w:tr w:rsidR="00F009AF" w:rsidRPr="007D15FE" w:rsidTr="00F009AF">
        <w:trPr>
          <w:trHeight w:val="176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Default="00F009AF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AF" w:rsidRPr="00F009AF" w:rsidRDefault="00F009AF" w:rsidP="00F0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AF">
              <w:rPr>
                <w:rFonts w:ascii="Times New Roman" w:hAnsi="Times New Roman" w:cs="Times New Roman"/>
                <w:sz w:val="24"/>
                <w:szCs w:val="24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9AF" w:rsidRDefault="00F009AF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D15FE" w:rsidRPr="007D15FE" w:rsidTr="00F565E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D15FE" w:rsidRPr="007D15FE" w:rsidRDefault="00B41B0E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7D15FE" w:rsidRDefault="00B41B0E" w:rsidP="007D1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в целях возмещения недополученных доходов возникающих при регулировании тарифов на перевозку пассажиров и провоз багажа городским электрическим транспортом по маршрутам регулярных перевозок на территории муниципального образования «Город Майкоп»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5FE" w:rsidRPr="007D15FE" w:rsidRDefault="00B41B0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1B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15FE" w:rsidRPr="007D15FE" w:rsidRDefault="007D15F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1B0E" w:rsidRPr="007D15FE" w:rsidTr="00F565E4">
        <w:trPr>
          <w:trHeight w:val="2126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1B0E" w:rsidRDefault="00B41B0E" w:rsidP="007D15FE">
            <w:pPr>
              <w:jc w:val="center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2.2.1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0E" w:rsidRPr="007D15FE" w:rsidRDefault="00B41B0E" w:rsidP="007D15FE">
            <w:pPr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Число перевезённых пассажиров городским электрическим наземным транспортом по маршрутам регулярных перевозок в г. Майкопе, (тыс. пасс.)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B0E" w:rsidRPr="007D15FE" w:rsidRDefault="00B41B0E" w:rsidP="007D15FE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городской инфраструктуры; МУП «МТУ»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0E" w:rsidRDefault="00B41B0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3518,5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B0E" w:rsidRDefault="00B41B0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0E" w:rsidRDefault="00B41B0E" w:rsidP="00F565E4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101,5</w:t>
            </w:r>
          </w:p>
        </w:tc>
      </w:tr>
      <w:tr w:rsidR="007D15FE" w:rsidRPr="007D15FE" w:rsidTr="00F565E4">
        <w:trPr>
          <w:trHeight w:val="238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Причины невыполнения контрольных событий и сроков выполнения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</w:rPr>
              <w:t xml:space="preserve">Увеличению числа перевезенных пассажиров способствовало повышение регулярности и частоты движения городского электрического транспорта, </w:t>
            </w: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интервала ожидания транспортного средства, повышение уровня безопасности и уровня комфорта перевозки пассажиров, в том числе маломобильных групп населения, в связи с обновлением подвижного состава, увеличение числа льготных проездных билетов, перенос существующих и открытие новых остановочных пунктов. </w:t>
            </w:r>
          </w:p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07093">
        <w:trPr>
          <w:trHeight w:val="120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Меры нейтрализации 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5FE" w:rsidRDefault="007D15F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Default="002664E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Pr="007D15FE" w:rsidRDefault="002664E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B41B0E">
      <w:pPr>
        <w:tabs>
          <w:tab w:val="left" w:pos="142"/>
        </w:tabs>
        <w:spacing w:after="0" w:line="240" w:lineRule="auto"/>
        <w:ind w:left="-567" w:right="-142" w:firstLine="54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7D15F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Анализ факторов, повлиявших на ход реализации муниципальной программы.</w:t>
      </w:r>
    </w:p>
    <w:p w:rsidR="007D15FE" w:rsidRPr="007D15FE" w:rsidRDefault="007D15FE" w:rsidP="007D15FE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15FE">
        <w:rPr>
          <w:rFonts w:ascii="Times New Roman" w:hAnsi="Times New Roman"/>
          <w:sz w:val="28"/>
          <w:szCs w:val="28"/>
          <w:shd w:val="clear" w:color="auto" w:fill="FFFFFF"/>
        </w:rPr>
        <w:t>На реализацию мероприятий, запланированных в</w:t>
      </w:r>
      <w:r w:rsidR="00B41B0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муниципальной программе на 2019</w:t>
      </w:r>
      <w:r w:rsidRPr="007D15FE">
        <w:rPr>
          <w:rFonts w:ascii="Times New Roman" w:hAnsi="Times New Roman"/>
          <w:sz w:val="28"/>
          <w:szCs w:val="28"/>
          <w:shd w:val="clear" w:color="auto" w:fill="FFFFFF"/>
        </w:rPr>
        <w:t xml:space="preserve"> год, оказали воздействие следующие факторы:</w:t>
      </w:r>
    </w:p>
    <w:p w:rsidR="007D15FE" w:rsidRPr="007D15FE" w:rsidRDefault="007D15FE" w:rsidP="007D15FE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D15FE">
        <w:rPr>
          <w:rFonts w:ascii="Times New Roman" w:hAnsi="Times New Roman"/>
          <w:sz w:val="28"/>
          <w:szCs w:val="28"/>
        </w:rPr>
        <w:t>- проведение анализа выполнения мероприятий муниципальной программы, что позволило избежать значительных негативных последствий отставания, как по отдельным мероприятиям, так и по муниципальной программе в целом;</w:t>
      </w:r>
    </w:p>
    <w:p w:rsidR="007D15FE" w:rsidRPr="007D15FE" w:rsidRDefault="007D15FE" w:rsidP="00B41B0E">
      <w:pPr>
        <w:tabs>
          <w:tab w:val="left" w:pos="142"/>
        </w:tabs>
        <w:spacing w:after="0" w:line="240" w:lineRule="auto"/>
        <w:ind w:left="-567" w:right="-142" w:firstLine="540"/>
        <w:jc w:val="both"/>
        <w:rPr>
          <w:rFonts w:ascii="Times New Roman" w:hAnsi="Times New Roman"/>
          <w:sz w:val="28"/>
          <w:szCs w:val="28"/>
        </w:rPr>
      </w:pPr>
      <w:r w:rsidRPr="007D15FE">
        <w:rPr>
          <w:rFonts w:ascii="Times New Roman" w:hAnsi="Times New Roman"/>
          <w:sz w:val="28"/>
          <w:szCs w:val="28"/>
        </w:rPr>
        <w:t>- своевременная актуализация изменений, влияющих на ход реализации муниципальной программы, в том числе корректировка состава исполнения мероприятий, финансового обеспечения муниципальной программы с сохранением ожидаемых результатов мероприятий муниципальной программы.</w:t>
      </w:r>
    </w:p>
    <w:p w:rsidR="007D15FE" w:rsidRPr="007D15FE" w:rsidRDefault="007D15FE" w:rsidP="007D15FE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/>
          <w:sz w:val="28"/>
          <w:szCs w:val="28"/>
        </w:rPr>
        <w:t xml:space="preserve"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 </w:t>
      </w:r>
      <w:r w:rsidR="00B41B0E">
        <w:rPr>
          <w:rFonts w:ascii="Times New Roman" w:hAnsi="Times New Roman" w:cs="Times New Roman"/>
          <w:sz w:val="28"/>
          <w:szCs w:val="28"/>
        </w:rPr>
        <w:t>за 2019</w:t>
      </w:r>
      <w:r w:rsidRPr="007D15FE">
        <w:rPr>
          <w:rFonts w:ascii="Times New Roman" w:hAnsi="Times New Roman" w:cs="Times New Roman"/>
          <w:sz w:val="28"/>
          <w:szCs w:val="28"/>
        </w:rPr>
        <w:t xml:space="preserve"> год приведена в Таблице № 3.</w:t>
      </w:r>
    </w:p>
    <w:p w:rsidR="007D15FE" w:rsidRPr="007D15FE" w:rsidRDefault="007D15FE" w:rsidP="007D1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15FE">
        <w:rPr>
          <w:rFonts w:ascii="Times New Roman" w:hAnsi="Times New Roman"/>
          <w:sz w:val="24"/>
          <w:szCs w:val="24"/>
        </w:rPr>
        <w:t>Таблица № 3</w:t>
      </w:r>
    </w:p>
    <w:p w:rsidR="007D15FE" w:rsidRPr="007D15FE" w:rsidRDefault="007D15FE" w:rsidP="007D1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D15FE"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7D15FE" w:rsidRPr="007D15FE" w:rsidRDefault="007D15FE" w:rsidP="007D15FE">
      <w:pPr>
        <w:rPr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984"/>
        <w:gridCol w:w="1417"/>
        <w:gridCol w:w="1417"/>
        <w:gridCol w:w="1136"/>
        <w:gridCol w:w="992"/>
      </w:tblGrid>
      <w:tr w:rsidR="007D15FE" w:rsidRPr="007D15FE" w:rsidTr="00392606">
        <w:tc>
          <w:tcPr>
            <w:tcW w:w="3260" w:type="dxa"/>
            <w:vMerge w:val="restart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4" w:type="dxa"/>
            <w:vMerge w:val="restart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4962" w:type="dxa"/>
            <w:gridSpan w:val="4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D15FE" w:rsidRPr="007D15FE" w:rsidTr="00392606">
        <w:trPr>
          <w:trHeight w:val="1795"/>
        </w:trPr>
        <w:tc>
          <w:tcPr>
            <w:tcW w:w="3260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Сводная бюджетная роспись, план на </w:t>
            </w:r>
          </w:p>
          <w:p w:rsidR="007D15FE" w:rsidRPr="007D15FE" w:rsidRDefault="005E7545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 января 2019</w:t>
            </w:r>
            <w:r w:rsidR="007D15FE"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7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Сводная бюдж</w:t>
            </w:r>
            <w:r w:rsidR="005E75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етная роспись на 31 декабря 2019</w:t>
            </w: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6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92606">
        <w:trPr>
          <w:trHeight w:val="260"/>
        </w:trPr>
        <w:tc>
          <w:tcPr>
            <w:tcW w:w="3260" w:type="dxa"/>
            <w:vMerge w:val="restart"/>
          </w:tcPr>
          <w:p w:rsidR="007D15FE" w:rsidRPr="007D15FE" w:rsidRDefault="007D15F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«Развитие общественного транспорта в муниципальном образован</w:t>
            </w:r>
            <w:r w:rsidR="005E7545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ии «Город Майкоп» на 2018 - 202</w:t>
            </w:r>
            <w:r w:rsidR="00DA5FD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7D15F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84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7D15FE" w:rsidRPr="007D15FE" w:rsidRDefault="005E7545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23 000</w:t>
            </w:r>
            <w:r w:rsidR="007D15FE"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D15FE" w:rsidRPr="007D15FE" w:rsidRDefault="005E7545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</w:t>
            </w:r>
            <w:r w:rsidR="00DA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7D15F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992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15FE" w:rsidRPr="007D15FE" w:rsidTr="00392606">
        <w:trPr>
          <w:trHeight w:val="1005"/>
        </w:trPr>
        <w:tc>
          <w:tcPr>
            <w:tcW w:w="3260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7D15FE" w:rsidRPr="007D15FE" w:rsidRDefault="005E7545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417" w:type="dxa"/>
          </w:tcPr>
          <w:p w:rsidR="007D15FE" w:rsidRPr="007D15FE" w:rsidRDefault="005E7545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</w:t>
            </w:r>
            <w:r w:rsidR="00DA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7D15FE" w:rsidRPr="007D15FE" w:rsidRDefault="005E7545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</w:t>
            </w:r>
            <w:r w:rsidR="00DA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15FE" w:rsidRPr="007D15FE" w:rsidTr="00392606">
        <w:trPr>
          <w:trHeight w:val="314"/>
        </w:trPr>
        <w:tc>
          <w:tcPr>
            <w:tcW w:w="3260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5FE" w:rsidRPr="007D15FE" w:rsidTr="00392606">
        <w:tc>
          <w:tcPr>
            <w:tcW w:w="3260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имуществом; 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7D15FE" w:rsidRPr="007D15FE" w:rsidRDefault="005E7545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417" w:type="dxa"/>
          </w:tcPr>
          <w:p w:rsidR="007D15FE" w:rsidRPr="007D15FE" w:rsidRDefault="005E7545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</w:t>
            </w:r>
            <w:r w:rsidR="00DA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</w:tcPr>
          <w:p w:rsidR="007D15FE" w:rsidRPr="007D15FE" w:rsidRDefault="005E7545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</w:t>
            </w:r>
            <w:r w:rsidR="00DA5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A5FDE" w:rsidRPr="007D15FE" w:rsidTr="00392606">
        <w:tc>
          <w:tcPr>
            <w:tcW w:w="3260" w:type="dxa"/>
            <w:vMerge w:val="restart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Предоставление субсидий предприятиям, осуществляющим перевозку пассажиров городским электрическим транспортом по муниципальным маршрутам</w:t>
            </w:r>
          </w:p>
        </w:tc>
        <w:tc>
          <w:tcPr>
            <w:tcW w:w="1984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1136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992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A5FDE" w:rsidRPr="007D15FE" w:rsidTr="00392606">
        <w:trPr>
          <w:trHeight w:val="1113"/>
        </w:trPr>
        <w:tc>
          <w:tcPr>
            <w:tcW w:w="3260" w:type="dxa"/>
            <w:vMerge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5FDE" w:rsidRPr="007D15FE" w:rsidRDefault="00DA5FDE" w:rsidP="00DA5F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– Отдел городской инфраструктуры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1136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992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15FE" w:rsidRPr="007D15FE" w:rsidTr="00392606">
        <w:trPr>
          <w:trHeight w:val="563"/>
        </w:trPr>
        <w:tc>
          <w:tcPr>
            <w:tcW w:w="3260" w:type="dxa"/>
            <w:vMerge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15FE" w:rsidRPr="007D15FE" w:rsidRDefault="007D15FE" w:rsidP="007D1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Соисполнитель - Отсутствует</w:t>
            </w:r>
          </w:p>
        </w:tc>
        <w:tc>
          <w:tcPr>
            <w:tcW w:w="1417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D15FE" w:rsidRPr="007D15FE" w:rsidRDefault="007D15FE" w:rsidP="007D1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FDE" w:rsidRPr="007D15FE" w:rsidTr="00392606">
        <w:trPr>
          <w:trHeight w:val="800"/>
        </w:trPr>
        <w:tc>
          <w:tcPr>
            <w:tcW w:w="3260" w:type="dxa"/>
            <w:vMerge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A5FDE" w:rsidRPr="007D15FE" w:rsidRDefault="00DA5FDE" w:rsidP="00DA5F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Участник:</w:t>
            </w:r>
          </w:p>
          <w:p w:rsidR="00DA5FDE" w:rsidRPr="007D15FE" w:rsidRDefault="00DA5FDE" w:rsidP="00DA5F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5FE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«Майкопское троллейбусное управление»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23 000,0</w:t>
            </w:r>
          </w:p>
        </w:tc>
        <w:tc>
          <w:tcPr>
            <w:tcW w:w="1417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1136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45695,1</w:t>
            </w:r>
          </w:p>
        </w:tc>
        <w:tc>
          <w:tcPr>
            <w:tcW w:w="992" w:type="dxa"/>
          </w:tcPr>
          <w:p w:rsidR="00DA5FDE" w:rsidRPr="007D15FE" w:rsidRDefault="00DA5FDE" w:rsidP="00DA5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D15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D15FE" w:rsidRPr="007D15FE" w:rsidRDefault="007D15FE" w:rsidP="007D15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D15FE" w:rsidRDefault="00B41B0E" w:rsidP="007D15F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2019</w:t>
      </w:r>
      <w:r w:rsidR="007D15FE" w:rsidRPr="007D15FE"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2664EE">
        <w:rPr>
          <w:rFonts w:ascii="Times New Roman" w:hAnsi="Times New Roman" w:cs="Times New Roman"/>
          <w:sz w:val="28"/>
          <w:szCs w:val="28"/>
        </w:rPr>
        <w:t>четырежды</w:t>
      </w:r>
      <w:r w:rsidR="007D15FE" w:rsidRPr="007D15FE">
        <w:rPr>
          <w:rFonts w:ascii="Times New Roman" w:hAnsi="Times New Roman" w:cs="Times New Roman"/>
          <w:sz w:val="28"/>
          <w:szCs w:val="28"/>
        </w:rPr>
        <w:t xml:space="preserve"> вносились изменения:</w:t>
      </w:r>
    </w:p>
    <w:p w:rsidR="0034118C" w:rsidRPr="007D15FE" w:rsidRDefault="0034118C" w:rsidP="007D15FE">
      <w:pPr>
        <w:spacing w:after="0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118C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новлением Администрации от 27.03</w:t>
      </w:r>
      <w:r w:rsidRPr="0034118C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403</w:t>
      </w:r>
      <w:r w:rsidRPr="0034118C">
        <w:rPr>
          <w:rFonts w:ascii="Times New Roman" w:hAnsi="Times New Roman" w:cs="Times New Roman"/>
          <w:sz w:val="28"/>
          <w:szCs w:val="28"/>
        </w:rPr>
        <w:t xml:space="preserve"> </w:t>
      </w:r>
      <w:r w:rsidR="002664EE">
        <w:rPr>
          <w:rFonts w:ascii="Times New Roman" w:hAnsi="Times New Roman" w:cs="Times New Roman"/>
          <w:sz w:val="28"/>
          <w:szCs w:val="28"/>
        </w:rPr>
        <w:t>«</w:t>
      </w:r>
      <w:r w:rsidR="002664EE" w:rsidRPr="002664E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общественного транспорта в муниципальном образовании «Город Майкоп» на 2018-2021 годы</w:t>
      </w:r>
      <w:r w:rsidR="002664EE">
        <w:rPr>
          <w:rFonts w:ascii="Times New Roman" w:hAnsi="Times New Roman" w:cs="Times New Roman"/>
          <w:sz w:val="28"/>
          <w:szCs w:val="28"/>
        </w:rPr>
        <w:t>»</w:t>
      </w:r>
      <w:r w:rsidR="00210A0E">
        <w:rPr>
          <w:rFonts w:ascii="Times New Roman" w:hAnsi="Times New Roman" w:cs="Times New Roman"/>
          <w:sz w:val="28"/>
          <w:szCs w:val="28"/>
        </w:rPr>
        <w:t xml:space="preserve"> внесены изменения в бюджетные ассигнования муниципальной программы по состоянию на 01.01.2019 года;</w:t>
      </w:r>
    </w:p>
    <w:p w:rsidR="0034118C" w:rsidRPr="0034118C" w:rsidRDefault="0034118C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8C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Администрации от 16.08.2019 № 992 «</w:t>
      </w:r>
      <w:r w:rsidR="002664EE" w:rsidRPr="002664E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муниципальную программу «Развитие общественного транспорта в муниципальном образовании «Город Майкоп» на 2018-2021 годы</w:t>
      </w:r>
      <w:r w:rsidRPr="003411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10A0E" w:rsidRPr="00210A0E">
        <w:rPr>
          <w:rFonts w:ascii="Times New Roman" w:hAnsi="Times New Roman" w:cs="Times New Roman"/>
          <w:sz w:val="28"/>
          <w:szCs w:val="28"/>
        </w:rPr>
        <w:t xml:space="preserve"> </w:t>
      </w:r>
      <w:r w:rsidR="00210A0E">
        <w:rPr>
          <w:rFonts w:ascii="Times New Roman" w:hAnsi="Times New Roman" w:cs="Times New Roman"/>
          <w:sz w:val="28"/>
          <w:szCs w:val="28"/>
        </w:rPr>
        <w:t>внесены изменения в бюджетные ассигнования муниципальной программы;</w:t>
      </w:r>
    </w:p>
    <w:p w:rsidR="0034118C" w:rsidRPr="0034118C" w:rsidRDefault="0034118C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8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4118C">
        <w:rPr>
          <w:color w:val="000000" w:themeColor="text1"/>
        </w:rPr>
        <w:t xml:space="preserve"> </w:t>
      </w:r>
      <w:r w:rsidRPr="003411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от 25.10.2019 № 1314 «О внесении изменений в муниципальную программу «Развитие общественного транспорта в муниципальном образовании «Город Майкоп» на 2018-2021 годы» </w:t>
      </w:r>
      <w:r w:rsidR="00210A0E">
        <w:rPr>
          <w:rFonts w:ascii="Times New Roman" w:hAnsi="Times New Roman" w:cs="Times New Roman"/>
          <w:sz w:val="28"/>
          <w:szCs w:val="28"/>
        </w:rPr>
        <w:t>внесены изменения в бюджетные ассигнования муниципальной программы;</w:t>
      </w:r>
    </w:p>
    <w:p w:rsidR="0034118C" w:rsidRPr="0034118C" w:rsidRDefault="0034118C" w:rsidP="007D15FE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18C"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Администрации от 30.12.2019 № 1655 «О внесении изменений в муниципальную программу «Развитие общественного транспорта в муниципальном образовании «Город Майкоп» на 2018-2021 годы»</w:t>
      </w:r>
      <w:r w:rsidR="00210A0E" w:rsidRPr="00210A0E">
        <w:rPr>
          <w:rFonts w:ascii="Times New Roman" w:hAnsi="Times New Roman" w:cs="Times New Roman"/>
          <w:sz w:val="28"/>
          <w:szCs w:val="28"/>
        </w:rPr>
        <w:t xml:space="preserve"> </w:t>
      </w:r>
      <w:r w:rsidR="00210A0E">
        <w:rPr>
          <w:rFonts w:ascii="Times New Roman" w:hAnsi="Times New Roman" w:cs="Times New Roman"/>
          <w:sz w:val="28"/>
          <w:szCs w:val="28"/>
        </w:rPr>
        <w:t>внесены изменения в бюджетные ассигнования муниципальной программы по состоянию на 31.12.2019 года</w:t>
      </w:r>
    </w:p>
    <w:p w:rsidR="007D15FE" w:rsidRPr="007D15FE" w:rsidRDefault="007D15FE" w:rsidP="007D15FE">
      <w:pPr>
        <w:rPr>
          <w:lang w:eastAsia="ru-RU"/>
        </w:rPr>
      </w:pP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 xml:space="preserve">1.Оценка степени достижения целевых показателей муниципальной программы </w:t>
      </w:r>
    </w:p>
    <w:p w:rsidR="007D15FE" w:rsidRPr="007D15FE" w:rsidRDefault="007D15FE" w:rsidP="007D1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5FE" w:rsidRPr="007D15FE" w:rsidRDefault="007D15FE" w:rsidP="007D1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Степень достижения планового значения показателя (индикатора)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СД</w:t>
      </w:r>
      <w:r w:rsidR="00DA18FD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ЗПп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пф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,</w:t>
      </w:r>
      <w:r w:rsidRPr="007D1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>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lastRenderedPageBreak/>
        <w:t>СД</w:t>
      </w:r>
      <w:r w:rsidR="00DA18F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программы);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(индикатора), характеризующего цели и задачи программы, фактически достигнутое на конец отчетного периода;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 (индикатора), характеризующего цели и задачи программы.</w:t>
      </w:r>
    </w:p>
    <w:p w:rsidR="007D15FE" w:rsidRPr="007D15FE" w:rsidRDefault="007D15FE" w:rsidP="007D15FE">
      <w:pPr>
        <w:spacing w:after="0"/>
        <w:rPr>
          <w:sz w:val="28"/>
          <w:szCs w:val="28"/>
        </w:rPr>
      </w:pP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СД</w:t>
      </w:r>
      <w:r w:rsidR="00DA18FD">
        <w:rPr>
          <w:rFonts w:ascii="Times New Roman" w:hAnsi="Times New Roman" w:cs="Times New Roman"/>
          <w:sz w:val="28"/>
          <w:szCs w:val="28"/>
        </w:rPr>
        <w:t>м</w:t>
      </w:r>
      <w:r w:rsidRPr="007D15FE">
        <w:rPr>
          <w:rFonts w:ascii="Times New Roman" w:hAnsi="Times New Roman" w:cs="Times New Roman"/>
          <w:sz w:val="28"/>
          <w:szCs w:val="28"/>
        </w:rPr>
        <w:t>.ппз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= </w:t>
      </w:r>
      <w:r w:rsidR="00DA18FD">
        <w:rPr>
          <w:rFonts w:ascii="Times New Roman" w:hAnsi="Times New Roman" w:cs="Times New Roman"/>
          <w:sz w:val="28"/>
          <w:szCs w:val="28"/>
        </w:rPr>
        <w:t xml:space="preserve">21,8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DA18FD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>2</w:t>
      </w:r>
      <w:r w:rsidR="00DA18FD">
        <w:rPr>
          <w:rFonts w:ascii="Times New Roman" w:hAnsi="Times New Roman" w:cs="Times New Roman"/>
          <w:sz w:val="28"/>
          <w:szCs w:val="28"/>
        </w:rPr>
        <w:t>1</w:t>
      </w:r>
      <w:r w:rsidRPr="007D15FE">
        <w:rPr>
          <w:rFonts w:ascii="Times New Roman" w:hAnsi="Times New Roman" w:cs="Times New Roman"/>
          <w:sz w:val="28"/>
          <w:szCs w:val="28"/>
        </w:rPr>
        <w:t>,</w:t>
      </w:r>
      <w:r w:rsidR="00DA18FD">
        <w:rPr>
          <w:rFonts w:ascii="Times New Roman" w:hAnsi="Times New Roman" w:cs="Times New Roman"/>
          <w:sz w:val="28"/>
          <w:szCs w:val="28"/>
        </w:rPr>
        <w:t>6</w:t>
      </w:r>
      <w:r w:rsidRPr="007D15FE">
        <w:rPr>
          <w:rFonts w:ascii="Times New Roman" w:hAnsi="Times New Roman" w:cs="Times New Roman"/>
          <w:sz w:val="28"/>
          <w:szCs w:val="28"/>
        </w:rPr>
        <w:t xml:space="preserve"> = </w:t>
      </w:r>
      <w:r w:rsidR="00FC1E11">
        <w:rPr>
          <w:rFonts w:ascii="Times New Roman" w:hAnsi="Times New Roman" w:cs="Times New Roman"/>
          <w:sz w:val="28"/>
          <w:szCs w:val="28"/>
        </w:rPr>
        <w:t>1</w:t>
      </w:r>
    </w:p>
    <w:p w:rsidR="007D15FE" w:rsidRPr="007D15FE" w:rsidRDefault="007D15FE" w:rsidP="007D1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Степень реализации</w:t>
      </w:r>
      <w:r w:rsidR="00DA18FD">
        <w:rPr>
          <w:rFonts w:ascii="Times New Roman" w:hAnsi="Times New Roman" w:cs="Times New Roman"/>
          <w:b/>
          <w:sz w:val="28"/>
          <w:szCs w:val="28"/>
        </w:rPr>
        <w:t xml:space="preserve"> целевых показателей</w:t>
      </w:r>
      <w:r w:rsidRPr="007D15F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/п = ∑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СДп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ппз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/М</w:t>
      </w:r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/п – степень реализации муниципальной программы;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7D15FE" w:rsidRPr="007D15FE" w:rsidRDefault="007D15FE" w:rsidP="007D15FE">
      <w:pPr>
        <w:spacing w:after="0"/>
        <w:rPr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</w:t>
      </w:r>
    </w:p>
    <w:p w:rsidR="007D15FE" w:rsidRPr="007D15FE" w:rsidRDefault="007D15FE" w:rsidP="007D15FE">
      <w:pPr>
        <w:spacing w:after="0"/>
        <w:rPr>
          <w:sz w:val="28"/>
          <w:szCs w:val="28"/>
        </w:rPr>
      </w:pPr>
    </w:p>
    <w:p w:rsidR="007D15FE" w:rsidRPr="007D15FE" w:rsidRDefault="007D15FE" w:rsidP="007D15F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/п = (</w:t>
      </w:r>
      <w:r w:rsidR="00DA18FD">
        <w:rPr>
          <w:rFonts w:ascii="Times New Roman" w:hAnsi="Times New Roman" w:cs="Times New Roman"/>
          <w:sz w:val="28"/>
          <w:szCs w:val="28"/>
        </w:rPr>
        <w:t>0</w:t>
      </w:r>
      <w:r w:rsidRPr="007D15FE">
        <w:rPr>
          <w:rFonts w:ascii="Times New Roman" w:hAnsi="Times New Roman" w:cs="Times New Roman"/>
          <w:sz w:val="28"/>
          <w:szCs w:val="28"/>
        </w:rPr>
        <w:t>+1)</w:t>
      </w:r>
      <w:r w:rsidR="00DA18FD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DA18FD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 xml:space="preserve">2 = </w:t>
      </w:r>
      <w:r w:rsidR="004E496A">
        <w:rPr>
          <w:rFonts w:ascii="Times New Roman" w:hAnsi="Times New Roman" w:cs="Times New Roman"/>
          <w:sz w:val="28"/>
          <w:szCs w:val="28"/>
        </w:rPr>
        <w:t>0,5</w:t>
      </w:r>
    </w:p>
    <w:p w:rsidR="007D15FE" w:rsidRPr="007D15FE" w:rsidRDefault="007D15FE" w:rsidP="007D15FE">
      <w:pPr>
        <w:spacing w:after="0"/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2.Оценка фактического достижения значения каждого контрольного события.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КСф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proofErr w:type="gramStart"/>
      <w:r w:rsidRPr="007D15FE">
        <w:rPr>
          <w:rFonts w:ascii="Times New Roman" w:hAnsi="Times New Roman" w:cs="Times New Roman"/>
          <w:b/>
          <w:sz w:val="28"/>
          <w:szCs w:val="28"/>
        </w:rPr>
        <w:t>КСп</w:t>
      </w:r>
      <w:r w:rsidRPr="007D15FE">
        <w:rPr>
          <w:rFonts w:ascii="Times New Roman" w:hAnsi="Times New Roman" w:cs="Times New Roman"/>
          <w:sz w:val="28"/>
          <w:szCs w:val="28"/>
        </w:rPr>
        <w:t>,где</w:t>
      </w:r>
      <w:proofErr w:type="spellEnd"/>
      <w:proofErr w:type="gramEnd"/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Ксф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 </w:t>
      </w: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 xml:space="preserve">ОДкс1 = </w:t>
      </w:r>
      <w:r w:rsidR="00D36C28">
        <w:rPr>
          <w:rFonts w:ascii="Times New Roman" w:hAnsi="Times New Roman" w:cs="Times New Roman"/>
          <w:sz w:val="28"/>
          <w:szCs w:val="28"/>
        </w:rPr>
        <w:t xml:space="preserve">11211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D36C28">
        <w:rPr>
          <w:rFonts w:ascii="Times New Roman" w:hAnsi="Times New Roman" w:cs="Times New Roman"/>
          <w:sz w:val="28"/>
          <w:szCs w:val="28"/>
        </w:rPr>
        <w:t xml:space="preserve"> 11048,1</w:t>
      </w:r>
      <w:r w:rsidRPr="007D15FE">
        <w:rPr>
          <w:rFonts w:ascii="Times New Roman" w:hAnsi="Times New Roman" w:cs="Times New Roman"/>
          <w:sz w:val="28"/>
          <w:szCs w:val="28"/>
        </w:rPr>
        <w:t xml:space="preserve"> = 1</w:t>
      </w:r>
      <w:r w:rsidR="00D36C28">
        <w:rPr>
          <w:rFonts w:ascii="Times New Roman" w:hAnsi="Times New Roman" w:cs="Times New Roman"/>
          <w:sz w:val="28"/>
          <w:szCs w:val="28"/>
        </w:rPr>
        <w:t>,01</w:t>
      </w: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 xml:space="preserve">ОДкс2 = </w:t>
      </w:r>
      <w:r w:rsidR="00D36C28">
        <w:rPr>
          <w:rFonts w:ascii="Times New Roman" w:hAnsi="Times New Roman" w:cs="Times New Roman"/>
          <w:sz w:val="28"/>
          <w:szCs w:val="28"/>
        </w:rPr>
        <w:t xml:space="preserve">3570,4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D36C28">
        <w:rPr>
          <w:rFonts w:ascii="Times New Roman" w:hAnsi="Times New Roman" w:cs="Times New Roman"/>
          <w:sz w:val="28"/>
          <w:szCs w:val="28"/>
        </w:rPr>
        <w:t xml:space="preserve"> 3518,5</w:t>
      </w:r>
      <w:r w:rsidRPr="007D15FE">
        <w:rPr>
          <w:rFonts w:ascii="Times New Roman" w:hAnsi="Times New Roman" w:cs="Times New Roman"/>
          <w:sz w:val="28"/>
          <w:szCs w:val="28"/>
        </w:rPr>
        <w:t xml:space="preserve"> = 1</w:t>
      </w:r>
      <w:r w:rsidR="00D36C28">
        <w:rPr>
          <w:rFonts w:ascii="Times New Roman" w:hAnsi="Times New Roman" w:cs="Times New Roman"/>
          <w:sz w:val="28"/>
          <w:szCs w:val="28"/>
        </w:rPr>
        <w:t>,01</w:t>
      </w:r>
    </w:p>
    <w:p w:rsidR="007D15FE" w:rsidRPr="007D15FE" w:rsidRDefault="007D15FE" w:rsidP="007D1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3.Оценка степени реализации каждого основного мероприятия (оценка достижения всех контрольных событий (в сумме) в рамках одного мероприятия.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∑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ОДкс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</w:t>
      </w:r>
      <w:r w:rsidRPr="007D15F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степень реализации основного мероприятия программы 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ОДкс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D15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D15FE">
        <w:rPr>
          <w:rFonts w:ascii="Times New Roman" w:hAnsi="Times New Roman" w:cs="Times New Roman"/>
          <w:sz w:val="28"/>
          <w:szCs w:val="28"/>
        </w:rPr>
        <w:t>число</w:t>
      </w:r>
      <w:proofErr w:type="gramEnd"/>
      <w:r w:rsidRPr="007D15FE">
        <w:rPr>
          <w:rFonts w:ascii="Times New Roman" w:hAnsi="Times New Roman" w:cs="Times New Roman"/>
          <w:sz w:val="28"/>
          <w:szCs w:val="28"/>
        </w:rPr>
        <w:t xml:space="preserve"> контрольных событий.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FE" w:rsidRPr="007D15FE" w:rsidRDefault="00D36C28" w:rsidP="007D1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СРм1 = </w:t>
      </w:r>
      <w:r w:rsidR="007D15FE" w:rsidRPr="007D1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,01 </w:t>
      </w:r>
      <w:r w:rsidR="007D15FE" w:rsidRPr="007D15FE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FE" w:rsidRPr="007D15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,01 </w:t>
      </w:r>
      <w:r w:rsidR="007D15FE" w:rsidRPr="007D15F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5FE" w:rsidRPr="007D15FE">
        <w:rPr>
          <w:rFonts w:ascii="Times New Roman" w:hAnsi="Times New Roman" w:cs="Times New Roman"/>
          <w:sz w:val="28"/>
          <w:szCs w:val="28"/>
        </w:rPr>
        <w:t>2 = 1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1DF0">
        <w:rPr>
          <w:rFonts w:ascii="Times New Roman" w:hAnsi="Times New Roman" w:cs="Times New Roman"/>
          <w:sz w:val="24"/>
          <w:szCs w:val="24"/>
        </w:rPr>
        <w:t>95 %=1</w:t>
      </w:r>
    </w:p>
    <w:p w:rsidR="007D15FE" w:rsidRPr="007D15FE" w:rsidRDefault="007D15FE" w:rsidP="007D1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lastRenderedPageBreak/>
        <w:t>4.Оценка степени реализации основных мероприятий в целом по муниципальной программе.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=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Ммв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>/М</w:t>
      </w:r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Ммв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-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>М- общее количество основных мероприятий, запланированных к реализации в отчетном году.</w:t>
      </w:r>
    </w:p>
    <w:p w:rsidR="007D15FE" w:rsidRPr="007D15FE" w:rsidRDefault="007D15FE" w:rsidP="007D15FE">
      <w:pPr>
        <w:rPr>
          <w:rFonts w:ascii="Times New Roman" w:hAnsi="Times New Roman" w:cs="Times New Roman"/>
          <w:sz w:val="24"/>
          <w:szCs w:val="24"/>
        </w:rPr>
      </w:pP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= </w:t>
      </w:r>
      <w:r w:rsidR="00EB12F4">
        <w:rPr>
          <w:rFonts w:ascii="Times New Roman" w:hAnsi="Times New Roman" w:cs="Times New Roman"/>
          <w:sz w:val="28"/>
          <w:szCs w:val="28"/>
        </w:rPr>
        <w:t xml:space="preserve">1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EB12F4">
        <w:rPr>
          <w:rFonts w:ascii="Times New Roman" w:hAnsi="Times New Roman" w:cs="Times New Roman"/>
          <w:sz w:val="28"/>
          <w:szCs w:val="28"/>
        </w:rPr>
        <w:t xml:space="preserve"> 1</w:t>
      </w:r>
      <w:r w:rsidRPr="007D15FE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7D15FE" w:rsidRPr="007D15FE" w:rsidRDefault="007D15FE" w:rsidP="007D1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5.Оценка степени соответствия запланированному уровню затрат.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Зф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Зп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году.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FE" w:rsidRPr="007D15FE" w:rsidRDefault="007D15FE" w:rsidP="007D15F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= </w:t>
      </w:r>
      <w:r w:rsidR="00B1711B">
        <w:rPr>
          <w:rFonts w:ascii="Times New Roman" w:hAnsi="Times New Roman" w:cs="Times New Roman"/>
          <w:sz w:val="28"/>
          <w:szCs w:val="28"/>
        </w:rPr>
        <w:t>45695,</w:t>
      </w:r>
      <w:r w:rsidR="00EB12F4">
        <w:rPr>
          <w:rFonts w:ascii="Times New Roman" w:hAnsi="Times New Roman" w:cs="Times New Roman"/>
          <w:sz w:val="28"/>
          <w:szCs w:val="28"/>
        </w:rPr>
        <w:t xml:space="preserve">1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EB12F4">
        <w:rPr>
          <w:rFonts w:ascii="Times New Roman" w:hAnsi="Times New Roman" w:cs="Times New Roman"/>
          <w:sz w:val="28"/>
          <w:szCs w:val="28"/>
        </w:rPr>
        <w:t xml:space="preserve"> 45695,1</w:t>
      </w:r>
      <w:r w:rsidRPr="007D15FE">
        <w:rPr>
          <w:rFonts w:ascii="Times New Roman" w:hAnsi="Times New Roman" w:cs="Times New Roman"/>
          <w:sz w:val="28"/>
          <w:szCs w:val="28"/>
        </w:rPr>
        <w:t xml:space="preserve"> = 1 </w:t>
      </w:r>
    </w:p>
    <w:p w:rsidR="007D15FE" w:rsidRPr="007D15FE" w:rsidRDefault="007D15FE" w:rsidP="007D1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6.Оценка эффективности использования финансовых ресурсов.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СРом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ССуз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СРом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-степень реализации основных мероприятий, финансируемых за счет всех источников;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затрат.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FE" w:rsidRPr="007D15FE" w:rsidRDefault="007D15FE" w:rsidP="007D15FE">
      <w:proofErr w:type="spellStart"/>
      <w:r w:rsidRPr="007D15FE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= 1</w:t>
      </w:r>
      <w:r w:rsidR="00EB12F4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>/</w:t>
      </w:r>
      <w:r w:rsidR="00EB12F4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>1 = 1</w:t>
      </w:r>
    </w:p>
    <w:p w:rsidR="007D15FE" w:rsidRPr="007D15FE" w:rsidRDefault="007D15FE" w:rsidP="007D15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5FE">
        <w:rPr>
          <w:rFonts w:ascii="Times New Roman" w:hAnsi="Times New Roman" w:cs="Times New Roman"/>
          <w:b/>
          <w:sz w:val="28"/>
          <w:szCs w:val="28"/>
        </w:rPr>
        <w:t>7.Оценка эффективности реализации муниципальной программы.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ЭРмп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b/>
          <w:sz w:val="28"/>
          <w:szCs w:val="28"/>
        </w:rPr>
        <w:t xml:space="preserve">/п * </w:t>
      </w:r>
      <w:proofErr w:type="spellStart"/>
      <w:r w:rsidRPr="007D15FE">
        <w:rPr>
          <w:rFonts w:ascii="Times New Roman" w:hAnsi="Times New Roman" w:cs="Times New Roman"/>
          <w:b/>
          <w:sz w:val="28"/>
          <w:szCs w:val="28"/>
        </w:rPr>
        <w:t>Эифр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, где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ЭРм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/п – эффективность реализации муниципальной программы;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/п – степень реализации целевых показателей;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Эифр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>- эффективность использования финансовых ресурсов.</w:t>
      </w:r>
    </w:p>
    <w:p w:rsidR="007D15FE" w:rsidRPr="007D15FE" w:rsidRDefault="007D15FE" w:rsidP="007D15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5FE" w:rsidRPr="007D15FE" w:rsidRDefault="007D15FE" w:rsidP="007D15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15FE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7D15FE">
        <w:rPr>
          <w:rFonts w:ascii="Times New Roman" w:hAnsi="Times New Roman" w:cs="Times New Roman"/>
          <w:sz w:val="28"/>
          <w:szCs w:val="28"/>
        </w:rPr>
        <w:t xml:space="preserve"> = </w:t>
      </w:r>
      <w:r w:rsidR="00EB12F4">
        <w:rPr>
          <w:rFonts w:ascii="Times New Roman" w:hAnsi="Times New Roman" w:cs="Times New Roman"/>
          <w:sz w:val="28"/>
          <w:szCs w:val="28"/>
        </w:rPr>
        <w:t xml:space="preserve">0,5 </w:t>
      </w:r>
      <w:r w:rsidRPr="007D15FE">
        <w:rPr>
          <w:rFonts w:ascii="Times New Roman" w:hAnsi="Times New Roman" w:cs="Times New Roman"/>
          <w:sz w:val="28"/>
          <w:szCs w:val="28"/>
        </w:rPr>
        <w:t>*</w:t>
      </w:r>
      <w:r w:rsidR="00EB12F4">
        <w:rPr>
          <w:rFonts w:ascii="Times New Roman" w:hAnsi="Times New Roman" w:cs="Times New Roman"/>
          <w:sz w:val="28"/>
          <w:szCs w:val="28"/>
        </w:rPr>
        <w:t xml:space="preserve"> </w:t>
      </w:r>
      <w:r w:rsidRPr="007D15FE">
        <w:rPr>
          <w:rFonts w:ascii="Times New Roman" w:hAnsi="Times New Roman" w:cs="Times New Roman"/>
          <w:sz w:val="28"/>
          <w:szCs w:val="28"/>
        </w:rPr>
        <w:t xml:space="preserve">1 = </w:t>
      </w:r>
      <w:r w:rsidR="00EB12F4">
        <w:rPr>
          <w:rFonts w:ascii="Times New Roman" w:hAnsi="Times New Roman" w:cs="Times New Roman"/>
          <w:sz w:val="28"/>
          <w:szCs w:val="28"/>
        </w:rPr>
        <w:t>0,5</w:t>
      </w:r>
    </w:p>
    <w:p w:rsidR="007D15FE" w:rsidRP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5FE" w:rsidRPr="002A59C8" w:rsidRDefault="007D15FE" w:rsidP="002A59C8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реализации программы признается </w:t>
      </w:r>
      <w:r w:rsidR="00EB12F4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D7B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B12F4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эффективной, но </w:t>
      </w:r>
      <w:r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дальнейш</w:t>
      </w:r>
      <w:r w:rsidR="008B2453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финансирование целесообразно, </w:t>
      </w:r>
      <w:r w:rsidR="002A59C8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т.к. </w:t>
      </w:r>
      <w:r w:rsidR="008B2453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является инструментом </w:t>
      </w:r>
      <w:r w:rsidR="002A59C8" w:rsidRPr="002A59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9C8" w:rsidRPr="002A59C8">
        <w:rPr>
          <w:rFonts w:ascii="Times New Roman" w:hAnsi="Times New Roman" w:cs="Times New Roman"/>
          <w:sz w:val="28"/>
          <w:szCs w:val="28"/>
        </w:rPr>
        <w:t>оздания на территории муниципального образования «Город Майкоп» условий стабильной системы бесперебойного обслуживания населения пассажирским общественным транспортом, что влечет:</w:t>
      </w:r>
    </w:p>
    <w:p w:rsidR="002A59C8" w:rsidRPr="002A59C8" w:rsidRDefault="002A59C8" w:rsidP="002A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9C8">
        <w:rPr>
          <w:rFonts w:ascii="Times New Roman" w:hAnsi="Times New Roman" w:cs="Times New Roman"/>
          <w:sz w:val="28"/>
          <w:szCs w:val="28"/>
        </w:rPr>
        <w:t>- повышение уровня транспортного обслуживания населения;</w:t>
      </w:r>
    </w:p>
    <w:p w:rsidR="002A59C8" w:rsidRPr="002A59C8" w:rsidRDefault="002A59C8" w:rsidP="002A5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C8">
        <w:rPr>
          <w:rFonts w:ascii="Times New Roman" w:hAnsi="Times New Roman" w:cs="Times New Roman"/>
          <w:sz w:val="28"/>
          <w:szCs w:val="28"/>
        </w:rPr>
        <w:t>- обеспечение стабильной работы МУП «МТУ».</w:t>
      </w:r>
    </w:p>
    <w:p w:rsidR="007D15FE" w:rsidRPr="007D15FE" w:rsidRDefault="00B1711B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7D15FE" w:rsidRPr="007D15FE">
        <w:rPr>
          <w:rFonts w:ascii="Times New Roman" w:hAnsi="Times New Roman" w:cs="Times New Roman"/>
          <w:sz w:val="28"/>
          <w:szCs w:val="28"/>
        </w:rPr>
        <w:t xml:space="preserve"> году была утверждена муниципальная программа </w:t>
      </w:r>
      <w:r w:rsidR="007D15FE" w:rsidRPr="007D15FE">
        <w:rPr>
          <w:sz w:val="28"/>
          <w:szCs w:val="28"/>
        </w:rPr>
        <w:t>«</w:t>
      </w:r>
      <w:r w:rsidR="007D15FE" w:rsidRPr="007D15FE">
        <w:rPr>
          <w:rFonts w:ascii="Times New Roman" w:hAnsi="Times New Roman" w:cs="Times New Roman"/>
          <w:sz w:val="28"/>
          <w:szCs w:val="28"/>
        </w:rPr>
        <w:t>Развитие общественного транспорта в муниципальном образовании «Город Майкоп» на 2018-202</w:t>
      </w:r>
      <w:r w:rsidR="00BD7B5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D15FE" w:rsidRPr="007D15FE">
        <w:rPr>
          <w:rFonts w:ascii="Times New Roman" w:hAnsi="Times New Roman" w:cs="Times New Roman"/>
          <w:sz w:val="28"/>
          <w:szCs w:val="28"/>
        </w:rPr>
        <w:t xml:space="preserve"> годы», которая направлена на</w:t>
      </w:r>
      <w:r w:rsidR="007D15FE" w:rsidRPr="007D15FE">
        <w:rPr>
          <w:sz w:val="28"/>
          <w:szCs w:val="28"/>
        </w:rPr>
        <w:t xml:space="preserve"> </w:t>
      </w:r>
      <w:r w:rsidR="007D15FE" w:rsidRPr="007D15FE">
        <w:rPr>
          <w:rFonts w:ascii="Times New Roman" w:hAnsi="Times New Roman" w:cs="Times New Roman"/>
          <w:sz w:val="28"/>
          <w:szCs w:val="28"/>
        </w:rPr>
        <w:t>создание условий стабильной системы бесперебойного обслуживания населения муниципального образования «Город Майкоп» пассажирским общественным транспортом.</w:t>
      </w:r>
    </w:p>
    <w:p w:rsidR="007D15FE" w:rsidRDefault="007D15F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Default="002664E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Default="002664E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Default="002664E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Default="002664E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4EE" w:rsidRPr="007D15FE" w:rsidRDefault="002664EE" w:rsidP="007D15FE">
      <w:pPr>
        <w:widowControl w:val="0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5FE" w:rsidRP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D15FE" w:rsidRPr="007D15FE" w:rsidRDefault="007D15FE" w:rsidP="002664EE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D15FE">
        <w:rPr>
          <w:rFonts w:ascii="Times New Roman" w:hAnsi="Times New Roman" w:cs="Times New Roman"/>
          <w:sz w:val="28"/>
          <w:szCs w:val="28"/>
        </w:rPr>
        <w:t xml:space="preserve">Отдела городской инфраструктуры                                        </w:t>
      </w:r>
      <w:r w:rsidR="002664E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D15FE">
        <w:rPr>
          <w:rFonts w:ascii="Times New Roman" w:hAnsi="Times New Roman" w:cs="Times New Roman"/>
          <w:sz w:val="28"/>
          <w:szCs w:val="28"/>
        </w:rPr>
        <w:t>О.А. Тарасенко</w:t>
      </w:r>
    </w:p>
    <w:p w:rsidR="00950C1F" w:rsidRDefault="00950C1F"/>
    <w:sectPr w:rsidR="0095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55"/>
    <w:rsid w:val="000D57D0"/>
    <w:rsid w:val="00114205"/>
    <w:rsid w:val="001410EC"/>
    <w:rsid w:val="00185DED"/>
    <w:rsid w:val="001F2340"/>
    <w:rsid w:val="00210A0E"/>
    <w:rsid w:val="002664EE"/>
    <w:rsid w:val="002A352F"/>
    <w:rsid w:val="002A59C8"/>
    <w:rsid w:val="002F5ABC"/>
    <w:rsid w:val="00307093"/>
    <w:rsid w:val="0034118C"/>
    <w:rsid w:val="00445987"/>
    <w:rsid w:val="0048797D"/>
    <w:rsid w:val="004E496A"/>
    <w:rsid w:val="005178C0"/>
    <w:rsid w:val="005E7545"/>
    <w:rsid w:val="00604F72"/>
    <w:rsid w:val="007D15FE"/>
    <w:rsid w:val="008B2453"/>
    <w:rsid w:val="008F3A55"/>
    <w:rsid w:val="00913E90"/>
    <w:rsid w:val="00950C1F"/>
    <w:rsid w:val="00B160C4"/>
    <w:rsid w:val="00B1711B"/>
    <w:rsid w:val="00B41B0E"/>
    <w:rsid w:val="00BD7B56"/>
    <w:rsid w:val="00C31786"/>
    <w:rsid w:val="00C3598A"/>
    <w:rsid w:val="00D36C28"/>
    <w:rsid w:val="00DA18FD"/>
    <w:rsid w:val="00DA5FDE"/>
    <w:rsid w:val="00EB12F4"/>
    <w:rsid w:val="00F009AF"/>
    <w:rsid w:val="00F51020"/>
    <w:rsid w:val="00F565E4"/>
    <w:rsid w:val="00F7787E"/>
    <w:rsid w:val="00FC1E1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5828C-2CD2-4928-A56F-FC572F9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66566-DAF7-4DA9-86C0-29D04A52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Семкин Павел Юрьевич</dc:creator>
  <cp:keywords/>
  <dc:description/>
  <cp:lastModifiedBy>Ефимова Наталья Курбангалеевна</cp:lastModifiedBy>
  <cp:revision>9</cp:revision>
  <cp:lastPrinted>2020-02-19T08:29:00Z</cp:lastPrinted>
  <dcterms:created xsi:type="dcterms:W3CDTF">2020-02-19T06:02:00Z</dcterms:created>
  <dcterms:modified xsi:type="dcterms:W3CDTF">2020-02-19T08:29:00Z</dcterms:modified>
</cp:coreProperties>
</file>